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D1" w:rsidRDefault="002F4898" w:rsidP="002F4898">
      <w:pPr>
        <w:pStyle w:val="Title"/>
        <w:ind w:left="360"/>
      </w:pPr>
      <w:r>
        <w:br/>
      </w:r>
      <w:r w:rsidR="00722B5F">
        <w:t>Innehållsförteckning</w:t>
      </w:r>
      <w:r w:rsidR="00722B5F">
        <w:br/>
      </w:r>
    </w:p>
    <w:p w:rsidR="00575D24" w:rsidRDefault="00575D24" w:rsidP="00575D24">
      <w:pPr>
        <w:pStyle w:val="ListParagraph"/>
        <w:numPr>
          <w:ilvl w:val="0"/>
          <w:numId w:val="3"/>
        </w:numPr>
        <w:spacing w:line="480" w:lineRule="auto"/>
      </w:pPr>
      <w:r>
        <w:t>ICE-uppgifter</w:t>
      </w:r>
    </w:p>
    <w:p w:rsidR="00575D24" w:rsidRDefault="00575D24" w:rsidP="00575D24">
      <w:pPr>
        <w:pStyle w:val="ListParagraph"/>
        <w:numPr>
          <w:ilvl w:val="0"/>
          <w:numId w:val="3"/>
        </w:numPr>
        <w:spacing w:line="480" w:lineRule="auto"/>
      </w:pPr>
      <w:r>
        <w:t>Försäkringspapper resenärer</w:t>
      </w:r>
    </w:p>
    <w:p w:rsidR="003122D1" w:rsidRDefault="003122D1" w:rsidP="00402E9D">
      <w:pPr>
        <w:pStyle w:val="ListParagraph"/>
        <w:numPr>
          <w:ilvl w:val="0"/>
          <w:numId w:val="3"/>
        </w:numPr>
        <w:spacing w:line="480" w:lineRule="auto"/>
      </w:pPr>
      <w:r>
        <w:t>Registreringsbevis</w:t>
      </w:r>
    </w:p>
    <w:p w:rsidR="003122D1" w:rsidRDefault="003122D1" w:rsidP="00402E9D">
      <w:pPr>
        <w:pStyle w:val="ListParagraph"/>
        <w:numPr>
          <w:ilvl w:val="0"/>
          <w:numId w:val="3"/>
        </w:numPr>
        <w:spacing w:line="480" w:lineRule="auto"/>
      </w:pPr>
      <w:r>
        <w:t>Försäkringspapper fordon</w:t>
      </w:r>
    </w:p>
    <w:p w:rsidR="003122D1" w:rsidRDefault="003122D1" w:rsidP="00402E9D">
      <w:pPr>
        <w:pStyle w:val="ListParagraph"/>
        <w:numPr>
          <w:ilvl w:val="0"/>
          <w:numId w:val="3"/>
        </w:numPr>
        <w:spacing w:line="480" w:lineRule="auto"/>
      </w:pPr>
      <w:r>
        <w:t>Grönt kort</w:t>
      </w:r>
    </w:p>
    <w:p w:rsidR="003122D1" w:rsidRDefault="003122D1" w:rsidP="00402E9D">
      <w:pPr>
        <w:pStyle w:val="ListParagraph"/>
        <w:numPr>
          <w:ilvl w:val="0"/>
          <w:numId w:val="3"/>
        </w:numPr>
        <w:spacing w:line="480" w:lineRule="auto"/>
      </w:pPr>
      <w:r>
        <w:t>Internationellt körkort</w:t>
      </w:r>
    </w:p>
    <w:p w:rsidR="003122D1" w:rsidRDefault="003122D1" w:rsidP="00402E9D">
      <w:pPr>
        <w:pStyle w:val="ListParagraph"/>
        <w:numPr>
          <w:ilvl w:val="0"/>
          <w:numId w:val="3"/>
        </w:numPr>
        <w:spacing w:line="480" w:lineRule="auto"/>
      </w:pPr>
      <w:r>
        <w:t>Fullmakter</w:t>
      </w:r>
    </w:p>
    <w:p w:rsidR="003122D1" w:rsidRDefault="003122D1" w:rsidP="00402E9D">
      <w:pPr>
        <w:pStyle w:val="ListParagraph"/>
        <w:numPr>
          <w:ilvl w:val="0"/>
          <w:numId w:val="3"/>
        </w:numPr>
        <w:spacing w:line="480" w:lineRule="auto"/>
      </w:pPr>
      <w:r>
        <w:t xml:space="preserve">Tulldeklarationer, </w:t>
      </w:r>
      <w:r w:rsidR="00055FE1">
        <w:t>lista på medhavda</w:t>
      </w:r>
      <w:r>
        <w:t xml:space="preserve"> mediciner</w:t>
      </w:r>
    </w:p>
    <w:p w:rsidR="00E1106A" w:rsidRDefault="003122D1" w:rsidP="00402E9D">
      <w:pPr>
        <w:pStyle w:val="ListParagraph"/>
        <w:numPr>
          <w:ilvl w:val="0"/>
          <w:numId w:val="3"/>
        </w:numPr>
        <w:spacing w:line="480" w:lineRule="auto"/>
      </w:pPr>
      <w:r>
        <w:t>Biljetter, bokningar och inbjudningar</w:t>
      </w:r>
    </w:p>
    <w:p w:rsidR="003122D1" w:rsidRDefault="003122D1" w:rsidP="00402E9D">
      <w:pPr>
        <w:pStyle w:val="ListParagraph"/>
        <w:numPr>
          <w:ilvl w:val="0"/>
          <w:numId w:val="3"/>
        </w:numPr>
        <w:spacing w:line="480" w:lineRule="auto"/>
      </w:pPr>
      <w:r>
        <w:t>Passkopior</w:t>
      </w:r>
    </w:p>
    <w:p w:rsidR="003122D1" w:rsidRDefault="003122D1" w:rsidP="00402E9D">
      <w:pPr>
        <w:pStyle w:val="ListParagraph"/>
        <w:numPr>
          <w:ilvl w:val="0"/>
          <w:numId w:val="3"/>
        </w:numPr>
        <w:spacing w:line="480" w:lineRule="auto"/>
      </w:pPr>
      <w:r>
        <w:t>Intyg och certifikat</w:t>
      </w:r>
    </w:p>
    <w:p w:rsidR="00302BD2" w:rsidRDefault="00302BD2" w:rsidP="00302BD2">
      <w:pPr>
        <w:pStyle w:val="ListParagraph"/>
        <w:numPr>
          <w:ilvl w:val="0"/>
          <w:numId w:val="3"/>
        </w:numPr>
        <w:spacing w:line="480" w:lineRule="auto"/>
      </w:pPr>
      <w:r>
        <w:t>Kontaktuppgifter till ambassad</w:t>
      </w:r>
      <w:r w:rsidR="00ED1BE5">
        <w:t>er</w:t>
      </w:r>
    </w:p>
    <w:p w:rsidR="00302BD2" w:rsidRPr="00BF4813" w:rsidRDefault="00302BD2" w:rsidP="00302BD2">
      <w:pPr>
        <w:pStyle w:val="ListParagraph"/>
        <w:numPr>
          <w:ilvl w:val="0"/>
          <w:numId w:val="3"/>
        </w:numPr>
        <w:spacing w:line="480" w:lineRule="auto"/>
      </w:pPr>
      <w:r>
        <w:t>Kontaktuppgifter till märkesverkstäder</w:t>
      </w:r>
      <w:bookmarkStart w:id="0" w:name="_GoBack"/>
      <w:bookmarkEnd w:id="0"/>
    </w:p>
    <w:sectPr w:rsidR="00302BD2" w:rsidRPr="00BF4813" w:rsidSect="0024528D">
      <w:headerReference w:type="default" r:id="rId8"/>
      <w:pgSz w:w="11900" w:h="16840"/>
      <w:pgMar w:top="1417" w:right="1417" w:bottom="1417" w:left="198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5F" w:rsidRDefault="00C4695F" w:rsidP="00F77521">
      <w:r>
        <w:separator/>
      </w:r>
    </w:p>
  </w:endnote>
  <w:endnote w:type="continuationSeparator" w:id="0">
    <w:p w:rsidR="00C4695F" w:rsidRDefault="00C4695F" w:rsidP="00F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5F" w:rsidRDefault="00C4695F" w:rsidP="00F77521">
      <w:r>
        <w:separator/>
      </w:r>
    </w:p>
  </w:footnote>
  <w:footnote w:type="continuationSeparator" w:id="0">
    <w:p w:rsidR="00C4695F" w:rsidRDefault="00C4695F" w:rsidP="00F7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21" w:rsidRDefault="00F77521">
    <w:pPr>
      <w:pStyle w:val="Head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929005</wp:posOffset>
              </wp:positionH>
              <wp:positionV relativeFrom="paragraph">
                <wp:posOffset>113233</wp:posOffset>
              </wp:positionV>
              <wp:extent cx="5077838" cy="525294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7838" cy="5252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77521" w:rsidRPr="006B7D93" w:rsidRDefault="00F77521">
                          <w:pPr>
                            <w:rPr>
                              <w:b/>
                              <w:color w:val="1E367A"/>
                              <w:sz w:val="32"/>
                              <w:lang w:val="en-US"/>
                            </w:rPr>
                          </w:pPr>
                          <w:r w:rsidRPr="006B7D93">
                            <w:rPr>
                              <w:b/>
                              <w:color w:val="1E367A"/>
                              <w:sz w:val="32"/>
                              <w:lang w:val="en-US"/>
                            </w:rPr>
                            <w:t>Swedish Expedition Society</w:t>
                          </w:r>
                        </w:p>
                        <w:p w:rsidR="00F77521" w:rsidRPr="006B7D93" w:rsidRDefault="00F77521">
                          <w:pPr>
                            <w:rPr>
                              <w:color w:val="4C5F95"/>
                              <w:sz w:val="21"/>
                              <w:lang w:val="en-US"/>
                            </w:rPr>
                          </w:pPr>
                          <w:r w:rsidRPr="006B7D93">
                            <w:rPr>
                              <w:color w:val="4C5F95"/>
                              <w:sz w:val="21"/>
                              <w:lang w:val="en-US"/>
                            </w:rPr>
                            <w:t>www.swes.se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15pt;margin-top:8.9pt;width:399.85pt;height:4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" fillcolor="white [3201]" stroked="f" strokeweight=".5pt">
              <v:textbox>
                <w:txbxContent>
                  <w:p w:rsidR="00F77521" w:rsidRPr="006B7D93" w:rsidRDefault="00F77521">
                    <w:pPr>
                      <w:rPr>
                        <w:b/>
                        <w:color w:val="1E367A"/>
                        <w:sz w:val="32"/>
                        <w:lang w:val="en-US"/>
                      </w:rPr>
                    </w:pPr>
                    <w:r w:rsidRPr="006B7D93">
                      <w:rPr>
                        <w:b/>
                        <w:color w:val="1E367A"/>
                        <w:sz w:val="32"/>
                        <w:lang w:val="en-US"/>
                      </w:rPr>
                      <w:t>Swedish Expedition Society</w:t>
                    </w:r>
                  </w:p>
                  <w:p w:rsidR="00F77521" w:rsidRPr="006B7D93" w:rsidRDefault="00F77521">
                    <w:pPr>
                      <w:rPr>
                        <w:color w:val="4C5F95"/>
                        <w:sz w:val="21"/>
                        <w:lang w:val="en-US"/>
                      </w:rPr>
                    </w:pPr>
                    <w:r w:rsidRPr="006B7D93">
                      <w:rPr>
                        <w:color w:val="4C5F95"/>
                        <w:sz w:val="21"/>
                        <w:lang w:val="en-US"/>
                      </w:rPr>
                      <w:t>www.swes.se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43501A2" wp14:editId="308C9D89">
          <wp:extent cx="768485" cy="768485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es-logo-transparent-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66" cy="826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4674" w:rsidRPr="00F77521" w:rsidRDefault="00F8467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07FA"/>
    <w:multiLevelType w:val="hybridMultilevel"/>
    <w:tmpl w:val="EDF46BB4"/>
    <w:lvl w:ilvl="0" w:tplc="333000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302F"/>
    <w:multiLevelType w:val="hybridMultilevel"/>
    <w:tmpl w:val="92BA6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D1054"/>
    <w:multiLevelType w:val="hybridMultilevel"/>
    <w:tmpl w:val="1478B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D1"/>
    <w:rsid w:val="00055FE1"/>
    <w:rsid w:val="00074163"/>
    <w:rsid w:val="000C1EFB"/>
    <w:rsid w:val="001A203D"/>
    <w:rsid w:val="001B7685"/>
    <w:rsid w:val="0024528D"/>
    <w:rsid w:val="002D0C3B"/>
    <w:rsid w:val="002D4808"/>
    <w:rsid w:val="002F4898"/>
    <w:rsid w:val="00302BD2"/>
    <w:rsid w:val="003122D1"/>
    <w:rsid w:val="003D215C"/>
    <w:rsid w:val="00402E9D"/>
    <w:rsid w:val="00411D0B"/>
    <w:rsid w:val="00412B08"/>
    <w:rsid w:val="00455A66"/>
    <w:rsid w:val="005113E8"/>
    <w:rsid w:val="00575D24"/>
    <w:rsid w:val="005C52D5"/>
    <w:rsid w:val="006256CF"/>
    <w:rsid w:val="00646B14"/>
    <w:rsid w:val="006B7D93"/>
    <w:rsid w:val="00722B5F"/>
    <w:rsid w:val="00805893"/>
    <w:rsid w:val="00810102"/>
    <w:rsid w:val="008112C8"/>
    <w:rsid w:val="00813D75"/>
    <w:rsid w:val="00894C9B"/>
    <w:rsid w:val="00935B75"/>
    <w:rsid w:val="00A53C9A"/>
    <w:rsid w:val="00AB45A5"/>
    <w:rsid w:val="00B108EA"/>
    <w:rsid w:val="00B56314"/>
    <w:rsid w:val="00B631E3"/>
    <w:rsid w:val="00BF37EE"/>
    <w:rsid w:val="00BF4813"/>
    <w:rsid w:val="00C4695F"/>
    <w:rsid w:val="00C6458E"/>
    <w:rsid w:val="00D04E7F"/>
    <w:rsid w:val="00D500E6"/>
    <w:rsid w:val="00E1106A"/>
    <w:rsid w:val="00E157A6"/>
    <w:rsid w:val="00ED1BE5"/>
    <w:rsid w:val="00F60515"/>
    <w:rsid w:val="00F61EF7"/>
    <w:rsid w:val="00F77521"/>
    <w:rsid w:val="00F84674"/>
    <w:rsid w:val="00F95AB4"/>
    <w:rsid w:val="00F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AC0953"/>
  <w15:chartTrackingRefBased/>
  <w15:docId w15:val="{1FE5C131-DA73-6E44-AE7A-2E289DBB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13"/>
    <w:rPr>
      <w:rFonts w:ascii="Helvetica" w:hAnsi="Helvetica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9A"/>
    <w:pPr>
      <w:keepNext/>
      <w:keepLines/>
      <w:spacing w:before="240"/>
      <w:outlineLvl w:val="0"/>
    </w:pPr>
    <w:rPr>
      <w:rFonts w:eastAsiaTheme="majorEastAsia" w:cstheme="majorBidi"/>
      <w:b/>
      <w:color w:val="1E367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AB4"/>
    <w:pPr>
      <w:keepNext/>
      <w:keepLines/>
      <w:spacing w:before="40"/>
      <w:outlineLvl w:val="1"/>
    </w:pPr>
    <w:rPr>
      <w:rFonts w:eastAsiaTheme="majorEastAsia" w:cstheme="majorBidi"/>
      <w:color w:val="FEC30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AB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813"/>
    <w:pPr>
      <w:keepNext/>
      <w:keepLines/>
      <w:spacing w:before="40"/>
      <w:outlineLvl w:val="3"/>
    </w:pPr>
    <w:rPr>
      <w:rFonts w:eastAsiaTheme="majorEastAsia" w:cstheme="majorBidi"/>
      <w:b/>
      <w:iCs/>
      <w:color w:val="7887A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5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2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5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521"/>
  </w:style>
  <w:style w:type="paragraph" w:styleId="Footer">
    <w:name w:val="footer"/>
    <w:basedOn w:val="Normal"/>
    <w:link w:val="FooterChar"/>
    <w:uiPriority w:val="99"/>
    <w:unhideWhenUsed/>
    <w:rsid w:val="00F775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521"/>
  </w:style>
  <w:style w:type="paragraph" w:styleId="NoSpacing">
    <w:name w:val="No Spacing"/>
    <w:uiPriority w:val="1"/>
    <w:qFormat/>
    <w:rsid w:val="00BF4813"/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A53C9A"/>
    <w:rPr>
      <w:rFonts w:ascii="Helvetica" w:eastAsiaTheme="majorEastAsia" w:hAnsi="Helvetica" w:cstheme="majorBidi"/>
      <w:b/>
      <w:color w:val="1E367A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5AB4"/>
    <w:rPr>
      <w:rFonts w:ascii="Helvetica" w:eastAsiaTheme="majorEastAsia" w:hAnsi="Helvetica" w:cstheme="majorBidi"/>
      <w:color w:val="FEC30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AB4"/>
    <w:rPr>
      <w:rFonts w:ascii="Helvetica" w:eastAsiaTheme="majorEastAsia" w:hAnsi="Helvetica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BF4813"/>
    <w:pPr>
      <w:contextualSpacing/>
    </w:pPr>
    <w:rPr>
      <w:rFonts w:eastAsiaTheme="majorEastAsia" w:cstheme="majorBidi"/>
      <w:b/>
      <w:color w:val="1E367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813"/>
    <w:rPr>
      <w:rFonts w:ascii="Helvetica" w:eastAsiaTheme="majorEastAsia" w:hAnsi="Helvetica" w:cstheme="majorBidi"/>
      <w:b/>
      <w:color w:val="1E367A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813"/>
    <w:rPr>
      <w:rFonts w:ascii="Helvetica" w:eastAsiaTheme="majorEastAsia" w:hAnsi="Helvetica" w:cstheme="majorBidi"/>
      <w:b/>
      <w:iCs/>
      <w:color w:val="7887A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8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4813"/>
    <w:rPr>
      <w:rFonts w:ascii="Helvetica" w:eastAsiaTheme="minorEastAsia" w:hAnsi="Helvetic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F481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F4813"/>
    <w:rPr>
      <w:i/>
      <w:iCs/>
    </w:rPr>
  </w:style>
  <w:style w:type="character" w:styleId="Strong">
    <w:name w:val="Strong"/>
    <w:basedOn w:val="DefaultParagraphFont"/>
    <w:uiPriority w:val="22"/>
    <w:qFormat/>
    <w:rsid w:val="00BF481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F4813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31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us/Dropbox%20(Behrens%20Group)/SWES/Mallar%20&amp;%20logos/SWES%20dokument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5A164-3726-BB44-806D-1964EA1A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SWES dokumentmall.dotx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Behrens Group</cp:lastModifiedBy>
  <cp:revision>27</cp:revision>
  <dcterms:created xsi:type="dcterms:W3CDTF">2019-12-05T13:46:00Z</dcterms:created>
  <dcterms:modified xsi:type="dcterms:W3CDTF">2019-12-05T13:54:00Z</dcterms:modified>
</cp:coreProperties>
</file>